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31438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Ralph TRYPENNYN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32EB58A3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Lostwithiel</w:t>
      </w:r>
      <w:proofErr w:type="spellEnd"/>
      <w:r>
        <w:rPr>
          <w:rFonts w:cs="Times New Roman"/>
          <w:szCs w:val="24"/>
          <w:lang w:val="en-GB"/>
        </w:rPr>
        <w:t>. Gentleman.</w:t>
      </w:r>
    </w:p>
    <w:p w14:paraId="09B42E76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</w:p>
    <w:p w14:paraId="60671A67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</w:p>
    <w:p w14:paraId="6E6CC615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>John Tomma of Bodmin(q.v.) brought a plaint of debt against him,</w:t>
      </w:r>
    </w:p>
    <w:p w14:paraId="5DF801EC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Robert Vey of </w:t>
      </w:r>
      <w:proofErr w:type="spellStart"/>
      <w:r>
        <w:rPr>
          <w:rFonts w:cs="Times New Roman"/>
          <w:szCs w:val="24"/>
          <w:lang w:val="en-GB"/>
        </w:rPr>
        <w:t>Lostwithiel</w:t>
      </w:r>
      <w:proofErr w:type="spellEnd"/>
      <w:r>
        <w:rPr>
          <w:rFonts w:cs="Times New Roman"/>
          <w:szCs w:val="24"/>
          <w:lang w:val="en-GB"/>
        </w:rPr>
        <w:t xml:space="preserve">(q.v.) and Richard </w:t>
      </w:r>
      <w:proofErr w:type="spellStart"/>
      <w:r>
        <w:rPr>
          <w:rFonts w:cs="Times New Roman"/>
          <w:szCs w:val="24"/>
          <w:lang w:val="en-GB"/>
        </w:rPr>
        <w:t>Trenowythe</w:t>
      </w:r>
      <w:proofErr w:type="spellEnd"/>
      <w:r>
        <w:rPr>
          <w:rFonts w:cs="Times New Roman"/>
          <w:szCs w:val="24"/>
          <w:lang w:val="en-GB"/>
        </w:rPr>
        <w:t xml:space="preserve"> of Bristol(q.v.).</w:t>
      </w:r>
    </w:p>
    <w:p w14:paraId="0E6EA2F7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56E843E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</w:p>
    <w:p w14:paraId="3BD4264D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</w:p>
    <w:p w14:paraId="54CE2167" w14:textId="77777777" w:rsidR="000D2937" w:rsidRDefault="000D2937" w:rsidP="000D293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January 2024</w:t>
      </w:r>
    </w:p>
    <w:p w14:paraId="191537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18F23" w14:textId="77777777" w:rsidR="000D2937" w:rsidRDefault="000D2937" w:rsidP="009139A6">
      <w:r>
        <w:separator/>
      </w:r>
    </w:p>
  </w:endnote>
  <w:endnote w:type="continuationSeparator" w:id="0">
    <w:p w14:paraId="368FBE14" w14:textId="77777777" w:rsidR="000D2937" w:rsidRDefault="000D29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C8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39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8B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71D4" w14:textId="77777777" w:rsidR="000D2937" w:rsidRDefault="000D2937" w:rsidP="009139A6">
      <w:r>
        <w:separator/>
      </w:r>
    </w:p>
  </w:footnote>
  <w:footnote w:type="continuationSeparator" w:id="0">
    <w:p w14:paraId="72C6AD89" w14:textId="77777777" w:rsidR="000D2937" w:rsidRDefault="000D29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4C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2C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50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37"/>
    <w:rsid w:val="000666E0"/>
    <w:rsid w:val="000D293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2C316"/>
  <w15:chartTrackingRefBased/>
  <w15:docId w15:val="{6FF851D3-BF99-4A35-911E-B34332C8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2024-02-03T07:38:00Z</dcterms:created>
  <dcterms:modified xsi:type="dcterms:W3CDTF">2024-02-03T07:39:00Z</dcterms:modified>
</cp:coreProperties>
</file>